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B8E1C" w14:textId="77777777" w:rsidR="003F5A6F" w:rsidRPr="000838D0" w:rsidRDefault="003F5A6F" w:rsidP="003F5A6F">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Příloha č. 2 - Formulář pro odstoupení od Smlouvy</w:t>
      </w:r>
    </w:p>
    <w:p w14:paraId="3B67859D" w14:textId="77777777" w:rsidR="003F5A6F" w:rsidRPr="000838D0" w:rsidRDefault="003F5A6F" w:rsidP="003F5A6F">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Pr>
          <w:rFonts w:asciiTheme="minorHAnsi" w:hAnsiTheme="minorHAnsi" w:cstheme="minorHAnsi"/>
          <w:b/>
          <w:bCs/>
          <w:sz w:val="20"/>
          <w:szCs w:val="20"/>
        </w:rPr>
        <w:t>Martin Kaňok, Holická 31y, 779 00 OLOMOUC</w:t>
      </w:r>
    </w:p>
    <w:p w14:paraId="0D7DAFC8" w14:textId="77777777" w:rsidR="003F5A6F" w:rsidRPr="000838D0" w:rsidRDefault="003F5A6F" w:rsidP="003F5A6F">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F5A6F" w:rsidRPr="000838D0" w14:paraId="0BDFEF4D" w14:textId="77777777" w:rsidTr="00EF3369">
        <w:trPr>
          <w:trHeight w:val="596"/>
        </w:trPr>
        <w:tc>
          <w:tcPr>
            <w:tcW w:w="3397" w:type="dxa"/>
          </w:tcPr>
          <w:p w14:paraId="29CD33AB" w14:textId="77777777" w:rsidR="003F5A6F" w:rsidRPr="000838D0" w:rsidRDefault="003F5A6F" w:rsidP="00EF3369">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404400D0" w14:textId="77777777" w:rsidR="003F5A6F" w:rsidRPr="000838D0" w:rsidRDefault="003F5A6F" w:rsidP="00EF3369">
            <w:pPr>
              <w:spacing w:before="120" w:after="120" w:line="300" w:lineRule="auto"/>
              <w:jc w:val="both"/>
              <w:rPr>
                <w:rFonts w:asciiTheme="minorHAnsi" w:eastAsia="Times New Roman" w:hAnsiTheme="minorHAnsi" w:cstheme="minorHAnsi"/>
                <w:spacing w:val="2"/>
                <w:sz w:val="20"/>
                <w:szCs w:val="20"/>
              </w:rPr>
            </w:pPr>
          </w:p>
        </w:tc>
      </w:tr>
      <w:tr w:rsidR="003F5A6F" w:rsidRPr="000838D0" w14:paraId="10BA62CD" w14:textId="77777777" w:rsidTr="00EF3369">
        <w:trPr>
          <w:trHeight w:val="596"/>
        </w:trPr>
        <w:tc>
          <w:tcPr>
            <w:tcW w:w="3397" w:type="dxa"/>
          </w:tcPr>
          <w:p w14:paraId="28EC183E" w14:textId="77777777" w:rsidR="003F5A6F" w:rsidRPr="000838D0" w:rsidRDefault="003F5A6F" w:rsidP="00EF3369">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046AD001" w14:textId="77777777" w:rsidR="003F5A6F" w:rsidRPr="000838D0" w:rsidRDefault="003F5A6F" w:rsidP="00EF3369">
            <w:pPr>
              <w:spacing w:before="120" w:after="120" w:line="300" w:lineRule="auto"/>
              <w:jc w:val="both"/>
              <w:rPr>
                <w:rFonts w:asciiTheme="minorHAnsi" w:eastAsia="Times New Roman" w:hAnsiTheme="minorHAnsi" w:cstheme="minorHAnsi"/>
                <w:spacing w:val="2"/>
                <w:sz w:val="20"/>
                <w:szCs w:val="20"/>
              </w:rPr>
            </w:pPr>
          </w:p>
        </w:tc>
      </w:tr>
      <w:tr w:rsidR="003F5A6F" w:rsidRPr="000838D0" w14:paraId="66B0D1BD" w14:textId="77777777" w:rsidTr="00EF3369">
        <w:trPr>
          <w:trHeight w:val="596"/>
        </w:trPr>
        <w:tc>
          <w:tcPr>
            <w:tcW w:w="3397" w:type="dxa"/>
          </w:tcPr>
          <w:p w14:paraId="596CFAEF" w14:textId="77777777" w:rsidR="003F5A6F" w:rsidRPr="000838D0" w:rsidRDefault="003F5A6F" w:rsidP="00EF3369">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44E37FF6" w14:textId="77777777" w:rsidR="003F5A6F" w:rsidRPr="000838D0" w:rsidRDefault="003F5A6F" w:rsidP="00EF3369">
            <w:pPr>
              <w:spacing w:before="120" w:after="120" w:line="300" w:lineRule="auto"/>
              <w:jc w:val="both"/>
              <w:rPr>
                <w:rFonts w:asciiTheme="minorHAnsi" w:eastAsia="Times New Roman" w:hAnsiTheme="minorHAnsi" w:cstheme="minorHAnsi"/>
                <w:spacing w:val="2"/>
                <w:sz w:val="20"/>
                <w:szCs w:val="20"/>
              </w:rPr>
            </w:pPr>
          </w:p>
        </w:tc>
      </w:tr>
      <w:tr w:rsidR="003F5A6F" w:rsidRPr="000838D0" w14:paraId="631A7FB9" w14:textId="77777777" w:rsidTr="00EF3369">
        <w:trPr>
          <w:trHeight w:val="596"/>
        </w:trPr>
        <w:tc>
          <w:tcPr>
            <w:tcW w:w="3397" w:type="dxa"/>
          </w:tcPr>
          <w:p w14:paraId="286B238B" w14:textId="77777777" w:rsidR="003F5A6F" w:rsidRPr="000838D0" w:rsidRDefault="003F5A6F" w:rsidP="00EF3369">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313F43D8" w14:textId="77777777" w:rsidR="003F5A6F" w:rsidRPr="000838D0" w:rsidRDefault="003F5A6F" w:rsidP="00EF3369">
            <w:pPr>
              <w:spacing w:before="120" w:after="120" w:line="300" w:lineRule="auto"/>
              <w:jc w:val="both"/>
              <w:rPr>
                <w:rFonts w:asciiTheme="minorHAnsi" w:eastAsia="Times New Roman" w:hAnsiTheme="minorHAnsi" w:cstheme="minorHAnsi"/>
                <w:spacing w:val="2"/>
                <w:sz w:val="20"/>
                <w:szCs w:val="20"/>
              </w:rPr>
            </w:pPr>
          </w:p>
        </w:tc>
      </w:tr>
      <w:tr w:rsidR="003F5A6F" w:rsidRPr="000838D0" w14:paraId="29C395F8" w14:textId="77777777" w:rsidTr="00EF3369">
        <w:trPr>
          <w:trHeight w:val="596"/>
        </w:trPr>
        <w:tc>
          <w:tcPr>
            <w:tcW w:w="3397" w:type="dxa"/>
          </w:tcPr>
          <w:p w14:paraId="0AA2B646" w14:textId="77777777" w:rsidR="003F5A6F" w:rsidRPr="000838D0" w:rsidRDefault="003F5A6F" w:rsidP="00EF3369">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1F375BA5" w14:textId="77777777" w:rsidR="003F5A6F" w:rsidRPr="000838D0" w:rsidRDefault="003F5A6F" w:rsidP="00EF3369">
            <w:pPr>
              <w:spacing w:before="120" w:after="120" w:line="300" w:lineRule="auto"/>
              <w:jc w:val="both"/>
              <w:rPr>
                <w:rFonts w:asciiTheme="minorHAnsi" w:eastAsia="Times New Roman" w:hAnsiTheme="minorHAnsi" w:cstheme="minorHAnsi"/>
                <w:spacing w:val="2"/>
                <w:sz w:val="20"/>
                <w:szCs w:val="20"/>
              </w:rPr>
            </w:pPr>
          </w:p>
        </w:tc>
      </w:tr>
      <w:tr w:rsidR="003F5A6F" w:rsidRPr="000838D0" w14:paraId="550A16D5" w14:textId="77777777" w:rsidTr="00EF3369">
        <w:trPr>
          <w:trHeight w:val="795"/>
        </w:trPr>
        <w:tc>
          <w:tcPr>
            <w:tcW w:w="3397" w:type="dxa"/>
          </w:tcPr>
          <w:p w14:paraId="4F5D1A71" w14:textId="77777777" w:rsidR="003F5A6F" w:rsidRPr="000838D0" w:rsidRDefault="003F5A6F" w:rsidP="00EF3369">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41CC489A" w14:textId="77777777" w:rsidR="003F5A6F" w:rsidRPr="000838D0" w:rsidRDefault="003F5A6F" w:rsidP="00EF3369">
            <w:pPr>
              <w:spacing w:before="120" w:after="120" w:line="300" w:lineRule="auto"/>
              <w:jc w:val="both"/>
              <w:rPr>
                <w:rFonts w:asciiTheme="minorHAnsi" w:eastAsia="Times New Roman" w:hAnsiTheme="minorHAnsi" w:cstheme="minorHAnsi"/>
                <w:spacing w:val="2"/>
                <w:sz w:val="20"/>
                <w:szCs w:val="20"/>
              </w:rPr>
            </w:pPr>
          </w:p>
        </w:tc>
      </w:tr>
    </w:tbl>
    <w:p w14:paraId="7F1ACFE1" w14:textId="77777777" w:rsidR="003F5A6F" w:rsidRPr="000838D0" w:rsidRDefault="003F5A6F" w:rsidP="003F5A6F">
      <w:pPr>
        <w:spacing w:after="200" w:line="300" w:lineRule="auto"/>
        <w:jc w:val="both"/>
        <w:rPr>
          <w:rFonts w:ascii="Calibri" w:eastAsia="Calibri" w:hAnsi="Calibri" w:cs="Calibri"/>
          <w:sz w:val="20"/>
          <w:szCs w:val="20"/>
        </w:rPr>
      </w:pPr>
    </w:p>
    <w:p w14:paraId="42A5D729" w14:textId="77777777" w:rsidR="003F5A6F" w:rsidRPr="000838D0" w:rsidRDefault="003F5A6F" w:rsidP="003F5A6F">
      <w:pPr>
        <w:spacing w:after="200" w:line="300" w:lineRule="auto"/>
        <w:jc w:val="both"/>
        <w:rPr>
          <w:sz w:val="20"/>
          <w:szCs w:val="20"/>
        </w:rPr>
      </w:pPr>
      <w:r w:rsidRPr="65D8E472">
        <w:rPr>
          <w:rFonts w:ascii="Calibri" w:eastAsia="Calibri" w:hAnsi="Calibri" w:cs="Calibri"/>
          <w:sz w:val="20"/>
          <w:szCs w:val="20"/>
        </w:rPr>
        <w:t xml:space="preserve">Je-li kupující spotřebitelem má právo v případě, že objednal zboží prostřednictvím e-shopu </w:t>
      </w:r>
      <w:hyperlink r:id="rId4" w:history="1">
        <w:r w:rsidRPr="005E7764">
          <w:rPr>
            <w:rStyle w:val="Hypertextovodkaz"/>
            <w:rFonts w:ascii="Calibri" w:eastAsia="Calibri" w:hAnsi="Calibri" w:cs="Calibri"/>
            <w:sz w:val="20"/>
            <w:szCs w:val="20"/>
          </w:rPr>
          <w:t>www.kanco.cz</w:t>
        </w:r>
      </w:hyperlink>
      <w:r>
        <w:rPr>
          <w:rFonts w:ascii="Calibri" w:eastAsia="Calibri" w:hAnsi="Calibri" w:cs="Calibri"/>
          <w:sz w:val="20"/>
          <w:szCs w:val="20"/>
        </w:rPr>
        <w:t xml:space="preserve"> </w:t>
      </w:r>
      <w:r w:rsidRPr="65D8E472">
        <w:rPr>
          <w:rFonts w:ascii="Calibri" w:eastAsia="Calibri" w:hAnsi="Calibri" w:cs="Calibri"/>
          <w:sz w:val="20"/>
          <w:szCs w:val="20"/>
        </w:rPr>
        <w:t xml:space="preserve">společnosti </w:t>
      </w:r>
      <w:r>
        <w:rPr>
          <w:rFonts w:asciiTheme="minorHAnsi" w:hAnsiTheme="minorHAnsi" w:cstheme="minorBidi"/>
          <w:b/>
          <w:bCs/>
          <w:sz w:val="20"/>
          <w:szCs w:val="20"/>
        </w:rPr>
        <w:t>Martin Kaňok, Bratří Čapků 691, 783 91 UNIČOV</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ode dne převzetí zboží, a to bez uvedení důvodu a bez jakékoli sankce. Toto odstoupení oznámí kupující Společnosti písemně na adresu provozovny Společnosti nebo elektronicky na e-mail uvedený na vzorovém formuláři. </w:t>
      </w:r>
    </w:p>
    <w:p w14:paraId="6F3C1370" w14:textId="77777777" w:rsidR="003F5A6F" w:rsidRPr="000838D0" w:rsidRDefault="003F5A6F" w:rsidP="003F5A6F">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6EC29DD4" w14:textId="77777777" w:rsidR="003F5A6F" w:rsidRPr="000838D0" w:rsidRDefault="003F5A6F" w:rsidP="003F5A6F">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Společnosti odeslal.</w:t>
      </w:r>
    </w:p>
    <w:p w14:paraId="3B2DCED1" w14:textId="77777777" w:rsidR="003F5A6F" w:rsidRDefault="003F5A6F" w:rsidP="003F5A6F">
      <w:pPr>
        <w:spacing w:after="200" w:line="300" w:lineRule="auto"/>
        <w:jc w:val="both"/>
        <w:rPr>
          <w:rFonts w:asciiTheme="minorHAnsi" w:eastAsia="Times New Roman" w:hAnsiTheme="minorHAnsi" w:cstheme="minorHAnsi"/>
          <w:spacing w:val="2"/>
          <w:sz w:val="20"/>
          <w:szCs w:val="20"/>
        </w:rPr>
      </w:pPr>
    </w:p>
    <w:p w14:paraId="67640B0E" w14:textId="77777777" w:rsidR="003F5A6F" w:rsidRPr="000838D0" w:rsidRDefault="003F5A6F" w:rsidP="003F5A6F">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408FDD8" w14:textId="77777777" w:rsidR="003F5A6F" w:rsidRPr="000838D0" w:rsidRDefault="003F5A6F" w:rsidP="003F5A6F">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p w14:paraId="72120BBB" w14:textId="77777777" w:rsidR="00582418" w:rsidRDefault="00582418"/>
    <w:sectPr w:rsidR="00582418">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418"/>
    <w:rsid w:val="003F5A6F"/>
    <w:rsid w:val="005824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0C94C-54FC-43A6-959E-B36B2C674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F5A6F"/>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F5A6F"/>
    <w:rPr>
      <w:color w:val="0563C1" w:themeColor="hyperlink"/>
      <w:u w:val="single"/>
    </w:rPr>
  </w:style>
  <w:style w:type="table" w:styleId="Mkatabulky">
    <w:name w:val="Table Grid"/>
    <w:basedOn w:val="Normlntabulka"/>
    <w:uiPriority w:val="39"/>
    <w:rsid w:val="003F5A6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anco.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1605</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Kaňok</dc:creator>
  <cp:keywords/>
  <dc:description/>
  <cp:lastModifiedBy>Martin Kaňok</cp:lastModifiedBy>
  <cp:revision>2</cp:revision>
  <dcterms:created xsi:type="dcterms:W3CDTF">2022-04-06T14:01:00Z</dcterms:created>
  <dcterms:modified xsi:type="dcterms:W3CDTF">2022-04-06T14:02:00Z</dcterms:modified>
</cp:coreProperties>
</file>